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534B" w14:textId="38F8E09C" w:rsidR="007908EA" w:rsidRDefault="00B322B6" w:rsidP="007908EA">
      <w:pPr>
        <w:ind w:left="4248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</w:t>
      </w:r>
      <w:r w:rsidR="007908EA">
        <w:rPr>
          <w:noProof/>
          <w:sz w:val="30"/>
          <w:szCs w:val="30"/>
        </w:rPr>
        <w:drawing>
          <wp:inline distT="0" distB="0" distL="0" distR="0" wp14:anchorId="64260F59" wp14:editId="2327ACC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89FF" w14:textId="04F40B8D" w:rsidR="00353184" w:rsidRDefault="00353184" w:rsidP="00353184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14:paraId="39792CDA" w14:textId="44CCA346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14:paraId="78BA8168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14:paraId="2603674C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14:paraId="6B9E9377" w14:textId="77777777" w:rsidR="007908EA" w:rsidRDefault="007908EA" w:rsidP="007908EA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3D8C39A9" w14:textId="77777777" w:rsidR="007908EA" w:rsidRDefault="007908EA" w:rsidP="007908EA">
      <w:pPr>
        <w:jc w:val="both"/>
        <w:rPr>
          <w:sz w:val="30"/>
          <w:szCs w:val="30"/>
        </w:rPr>
      </w:pPr>
    </w:p>
    <w:p w14:paraId="478CE4EE" w14:textId="2ED99055" w:rsidR="007908EA" w:rsidRDefault="007908EA" w:rsidP="007908EA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</w:t>
      </w:r>
      <w:r w:rsidR="006C1B34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14:paraId="033764D1" w14:textId="77777777" w:rsidR="007908EA" w:rsidRDefault="007908EA" w:rsidP="007908EA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7908EA" w:rsidRPr="00193740" w14:paraId="0ADBCE14" w14:textId="77777777" w:rsidTr="00907D40">
        <w:trPr>
          <w:trHeight w:val="1034"/>
        </w:trPr>
        <w:tc>
          <w:tcPr>
            <w:tcW w:w="4519" w:type="dxa"/>
            <w:hideMark/>
          </w:tcPr>
          <w:p w14:paraId="7F235E0B" w14:textId="2E1DED42" w:rsidR="007908EA" w:rsidRDefault="007908E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</w:t>
            </w:r>
            <w:r w:rsidR="00F6622D">
              <w:rPr>
                <w:b/>
                <w:lang w:val="uk-UA"/>
              </w:rPr>
              <w:t>виведення з</w:t>
            </w:r>
            <w:r w:rsidR="00F6622D" w:rsidRPr="00F6622D">
              <w:rPr>
                <w:b/>
                <w:lang w:val="uk-UA"/>
              </w:rPr>
              <w:t xml:space="preserve"> </w:t>
            </w:r>
            <w:r w:rsidR="00193740">
              <w:rPr>
                <w:b/>
                <w:lang w:val="uk-UA"/>
              </w:rPr>
              <w:t>дитяч</w:t>
            </w:r>
            <w:r w:rsidR="004949E7">
              <w:rPr>
                <w:b/>
                <w:lang w:val="uk-UA"/>
              </w:rPr>
              <w:t>ого будинку сімейного типу дитини</w:t>
            </w:r>
            <w:r w:rsidR="00F6622D">
              <w:rPr>
                <w:b/>
                <w:lang w:val="uk-UA"/>
              </w:rPr>
              <w:t>, позбавлен</w:t>
            </w:r>
            <w:r w:rsidR="004949E7">
              <w:rPr>
                <w:b/>
                <w:lang w:val="uk-UA"/>
              </w:rPr>
              <w:t>ої</w:t>
            </w:r>
            <w:r w:rsidR="00193740">
              <w:rPr>
                <w:b/>
                <w:lang w:val="uk-UA"/>
              </w:rPr>
              <w:t xml:space="preserve"> батьківського піклування </w:t>
            </w:r>
          </w:p>
        </w:tc>
      </w:tr>
    </w:tbl>
    <w:p w14:paraId="2D7D860C" w14:textId="77777777" w:rsidR="007908EA" w:rsidRPr="00907D40" w:rsidRDefault="007908EA" w:rsidP="007908EA">
      <w:pPr>
        <w:ind w:firstLine="708"/>
        <w:jc w:val="both"/>
        <w:rPr>
          <w:lang w:val="uk-UA"/>
        </w:rPr>
      </w:pPr>
    </w:p>
    <w:p w14:paraId="75344BFD" w14:textId="2FEBA6DE" w:rsidR="003874E3" w:rsidRDefault="00193740" w:rsidP="00DE629C">
      <w:pPr>
        <w:ind w:firstLine="708"/>
        <w:jc w:val="both"/>
        <w:rPr>
          <w:bCs/>
          <w:lang w:val="uk-UA"/>
        </w:rPr>
      </w:pPr>
      <w:r>
        <w:rPr>
          <w:lang w:val="uk-UA"/>
        </w:rPr>
        <w:t>Розглянувши заяви батьків-вихователів</w:t>
      </w:r>
      <w:r w:rsidR="00F3167F">
        <w:rPr>
          <w:lang w:val="uk-UA"/>
        </w:rPr>
        <w:t xml:space="preserve"> </w:t>
      </w:r>
      <w:r w:rsidR="00353184">
        <w:rPr>
          <w:lang w:val="uk-UA"/>
        </w:rPr>
        <w:t>___</w:t>
      </w:r>
      <w:r>
        <w:rPr>
          <w:lang w:val="uk-UA"/>
        </w:rPr>
        <w:t xml:space="preserve"> </w:t>
      </w:r>
      <w:r w:rsidR="00224473">
        <w:rPr>
          <w:bCs/>
          <w:lang w:val="uk-UA"/>
        </w:rPr>
        <w:t xml:space="preserve">і вихованця дитячого будинку сімейного типу </w:t>
      </w:r>
      <w:r w:rsidR="00353184">
        <w:rPr>
          <w:bCs/>
          <w:lang w:val="uk-UA"/>
        </w:rPr>
        <w:t>___</w:t>
      </w:r>
      <w:r w:rsidR="004949E7">
        <w:rPr>
          <w:bCs/>
          <w:lang w:val="uk-UA"/>
        </w:rPr>
        <w:t xml:space="preserve"> 13.04.2010</w:t>
      </w:r>
      <w:r w:rsidR="00F3167F">
        <w:rPr>
          <w:bCs/>
          <w:lang w:val="uk-UA"/>
        </w:rPr>
        <w:t xml:space="preserve"> рок</w:t>
      </w:r>
      <w:r w:rsidR="00F515EC">
        <w:rPr>
          <w:bCs/>
          <w:lang w:val="uk-UA"/>
        </w:rPr>
        <w:t>у народження, враховуючи рекомендації</w:t>
      </w:r>
      <w:r w:rsidR="00F3167F">
        <w:rPr>
          <w:bCs/>
          <w:lang w:val="uk-UA"/>
        </w:rPr>
        <w:t xml:space="preserve"> комісії з питань захисту прав дитини, </w:t>
      </w:r>
      <w:r w:rsidR="00F3167F">
        <w:rPr>
          <w:lang w:val="uk-UA"/>
        </w:rPr>
        <w:t>к</w:t>
      </w:r>
      <w:r w:rsidR="00907D40">
        <w:rPr>
          <w:lang w:val="uk-UA"/>
        </w:rPr>
        <w:t>еруючись статтями 34, ч.6 ст. 59 Закону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</w:t>
      </w:r>
      <w:r w:rsidR="00A25A91">
        <w:rPr>
          <w:lang w:val="uk-UA"/>
        </w:rPr>
        <w:t>них батьківського піклування», п</w:t>
      </w:r>
      <w:r w:rsidR="00907D40">
        <w:rPr>
          <w:lang w:val="uk-UA"/>
        </w:rPr>
        <w:t>остановою Кабінету Міністрів У</w:t>
      </w:r>
      <w:r w:rsidR="00A37FD8">
        <w:rPr>
          <w:lang w:val="uk-UA"/>
        </w:rPr>
        <w:t>країни від 26.04.2002 року № 564</w:t>
      </w:r>
      <w:r w:rsidR="00907D40">
        <w:rPr>
          <w:lang w:val="uk-UA"/>
        </w:rPr>
        <w:t xml:space="preserve"> «Про затвердже</w:t>
      </w:r>
      <w:r w:rsidR="00A37FD8">
        <w:rPr>
          <w:lang w:val="uk-UA"/>
        </w:rPr>
        <w:t>ння положення про дитячий будинок сімейного типу</w:t>
      </w:r>
      <w:r w:rsidR="00907D40">
        <w:rPr>
          <w:lang w:val="uk-UA"/>
        </w:rPr>
        <w:t>» (зі змінами) відповідно до Порядку провадження органами опіки та піклування діяльності, пов’язаної із захистом прав дитини, затвердженого</w:t>
      </w:r>
      <w:r w:rsidR="002F743E">
        <w:rPr>
          <w:lang w:val="uk-UA"/>
        </w:rPr>
        <w:t xml:space="preserve"> постановою Кабінету Міністрів України від 24.09.2008.року № 866 (зі змінами), </w:t>
      </w:r>
      <w:r w:rsidR="00B4006B">
        <w:rPr>
          <w:bCs/>
          <w:lang w:val="uk-UA"/>
        </w:rPr>
        <w:t xml:space="preserve">виконавчий комітет міської ради </w:t>
      </w:r>
    </w:p>
    <w:p w14:paraId="72541002" w14:textId="5FE718AE" w:rsidR="007908EA" w:rsidRDefault="007908EA" w:rsidP="0068497D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  <w:bookmarkStart w:id="0" w:name="_Hlk88806864"/>
    </w:p>
    <w:p w14:paraId="73D2D87F" w14:textId="68D4CE7D" w:rsidR="00B4006B" w:rsidRPr="00224473" w:rsidRDefault="004B6A91" w:rsidP="00F5393A">
      <w:pPr>
        <w:ind w:firstLine="567"/>
        <w:jc w:val="both"/>
        <w:rPr>
          <w:lang w:val="uk-UA"/>
        </w:rPr>
      </w:pPr>
      <w:r>
        <w:rPr>
          <w:bCs/>
          <w:lang w:val="uk-UA"/>
        </w:rPr>
        <w:t>1</w:t>
      </w:r>
      <w:r w:rsidR="00193740">
        <w:rPr>
          <w:bCs/>
          <w:lang w:val="uk-UA"/>
        </w:rPr>
        <w:t>. Вивести з дитячого будинку сімейного типу</w:t>
      </w:r>
      <w:r w:rsidR="00B4006B" w:rsidRPr="00B4006B">
        <w:rPr>
          <w:lang w:val="uk-UA"/>
        </w:rPr>
        <w:t xml:space="preserve"> </w:t>
      </w:r>
      <w:r w:rsidR="00353184">
        <w:rPr>
          <w:lang w:val="uk-UA"/>
        </w:rPr>
        <w:t>__</w:t>
      </w:r>
      <w:r w:rsidR="00F3167F">
        <w:rPr>
          <w:lang w:val="uk-UA"/>
        </w:rPr>
        <w:t xml:space="preserve"> </w:t>
      </w:r>
      <w:r w:rsidR="004949E7">
        <w:rPr>
          <w:bCs/>
          <w:lang w:val="uk-UA"/>
        </w:rPr>
        <w:t>дитину</w:t>
      </w:r>
      <w:r w:rsidR="00B4006B">
        <w:rPr>
          <w:bCs/>
          <w:lang w:val="uk-UA"/>
        </w:rPr>
        <w:t xml:space="preserve"> позбав</w:t>
      </w:r>
      <w:r w:rsidR="004949E7">
        <w:rPr>
          <w:bCs/>
          <w:lang w:val="uk-UA"/>
        </w:rPr>
        <w:t>лену</w:t>
      </w:r>
      <w:r w:rsidR="00193740">
        <w:rPr>
          <w:bCs/>
          <w:lang w:val="uk-UA"/>
        </w:rPr>
        <w:t xml:space="preserve"> </w:t>
      </w:r>
      <w:r w:rsidR="00A37FD8">
        <w:rPr>
          <w:bCs/>
          <w:lang w:val="uk-UA"/>
        </w:rPr>
        <w:t>батьківського піклуван</w:t>
      </w:r>
      <w:r w:rsidR="004949E7">
        <w:rPr>
          <w:bCs/>
          <w:lang w:val="uk-UA"/>
        </w:rPr>
        <w:t xml:space="preserve">ня </w:t>
      </w:r>
      <w:r w:rsidR="00353184">
        <w:rPr>
          <w:bCs/>
          <w:lang w:val="uk-UA"/>
        </w:rPr>
        <w:t>__</w:t>
      </w:r>
      <w:r w:rsidR="004949E7">
        <w:rPr>
          <w:bCs/>
          <w:lang w:val="uk-UA"/>
        </w:rPr>
        <w:t xml:space="preserve"> 13.04.2010</w:t>
      </w:r>
      <w:r w:rsidR="00A37FD8">
        <w:rPr>
          <w:bCs/>
          <w:lang w:val="uk-UA"/>
        </w:rPr>
        <w:t xml:space="preserve"> року народження</w:t>
      </w:r>
      <w:r w:rsidR="00B4006B">
        <w:rPr>
          <w:bCs/>
          <w:lang w:val="uk-UA"/>
        </w:rPr>
        <w:t xml:space="preserve"> у зв</w:t>
      </w:r>
      <w:r w:rsidR="004949E7">
        <w:rPr>
          <w:bCs/>
          <w:lang w:val="uk-UA"/>
        </w:rPr>
        <w:t xml:space="preserve">’язку </w:t>
      </w:r>
      <w:r w:rsidR="004949E7" w:rsidRPr="00224473">
        <w:rPr>
          <w:bCs/>
          <w:lang w:val="uk-UA"/>
        </w:rPr>
        <w:t xml:space="preserve">із </w:t>
      </w:r>
      <w:r w:rsidR="00224473" w:rsidRPr="00224473">
        <w:rPr>
          <w:color w:val="212529"/>
          <w:shd w:val="clear" w:color="auto" w:fill="FFFFFF"/>
          <w:lang w:val="uk-UA"/>
        </w:rPr>
        <w:t>відсутністю взаємороз</w:t>
      </w:r>
      <w:r w:rsidR="00224473">
        <w:rPr>
          <w:color w:val="212529"/>
          <w:shd w:val="clear" w:color="auto" w:fill="FFFFFF"/>
          <w:lang w:val="uk-UA"/>
        </w:rPr>
        <w:t>уміння з дітьми та конфліктними</w:t>
      </w:r>
      <w:r w:rsidR="00224473" w:rsidRPr="00224473">
        <w:rPr>
          <w:color w:val="212529"/>
          <w:shd w:val="clear" w:color="auto" w:fill="FFFFFF"/>
          <w:lang w:val="uk-UA"/>
        </w:rPr>
        <w:t xml:space="preserve"> стосунками між </w:t>
      </w:r>
      <w:r w:rsidR="00224473">
        <w:rPr>
          <w:color w:val="212529"/>
          <w:shd w:val="clear" w:color="auto" w:fill="FFFFFF"/>
          <w:lang w:val="uk-UA"/>
        </w:rPr>
        <w:t>вихованцями.</w:t>
      </w:r>
    </w:p>
    <w:p w14:paraId="00393FD5" w14:textId="18021A97" w:rsidR="00452BBA" w:rsidRDefault="00193740" w:rsidP="00F5393A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400D0B">
        <w:rPr>
          <w:bCs/>
          <w:lang w:val="uk-UA"/>
        </w:rPr>
        <w:t xml:space="preserve">. </w:t>
      </w:r>
      <w:r w:rsidR="004B6A91">
        <w:rPr>
          <w:bCs/>
          <w:lang w:val="uk-UA"/>
        </w:rPr>
        <w:t>Управлінню соціальної політики Коломийської міської ради (</w:t>
      </w:r>
      <w:r w:rsidR="00B322B6">
        <w:rPr>
          <w:bCs/>
          <w:lang w:val="uk-UA"/>
        </w:rPr>
        <w:t xml:space="preserve">Віталій </w:t>
      </w:r>
      <w:r w:rsidR="00C14FA2">
        <w:rPr>
          <w:bCs/>
          <w:lang w:val="uk-UA"/>
        </w:rPr>
        <w:t>ЯВОРСЬКИЙ</w:t>
      </w:r>
      <w:r w:rsidR="004B6A91">
        <w:rPr>
          <w:bCs/>
          <w:lang w:val="uk-UA"/>
        </w:rPr>
        <w:t>) припинити</w:t>
      </w:r>
      <w:r w:rsidR="00224473">
        <w:rPr>
          <w:bCs/>
          <w:lang w:val="uk-UA"/>
        </w:rPr>
        <w:t xml:space="preserve"> з 1 травня</w:t>
      </w:r>
      <w:r w:rsidR="003A0A3B">
        <w:rPr>
          <w:bCs/>
          <w:lang w:val="uk-UA"/>
        </w:rPr>
        <w:t xml:space="preserve"> </w:t>
      </w:r>
      <w:r w:rsidR="00224473">
        <w:rPr>
          <w:bCs/>
          <w:lang w:val="uk-UA"/>
        </w:rPr>
        <w:t>2024 року</w:t>
      </w:r>
      <w:r w:rsidR="004B6A91">
        <w:rPr>
          <w:bCs/>
          <w:lang w:val="uk-UA"/>
        </w:rPr>
        <w:t xml:space="preserve"> виплати </w:t>
      </w:r>
      <w:r w:rsidR="003D4E12">
        <w:rPr>
          <w:bCs/>
          <w:lang w:val="uk-UA"/>
        </w:rPr>
        <w:t xml:space="preserve">грошового забезпечення </w:t>
      </w:r>
      <w:r>
        <w:rPr>
          <w:bCs/>
          <w:lang w:val="uk-UA"/>
        </w:rPr>
        <w:t xml:space="preserve">батькам-вихователям </w:t>
      </w:r>
      <w:r w:rsidR="00353184">
        <w:rPr>
          <w:lang w:val="uk-UA"/>
        </w:rPr>
        <w:t>___</w:t>
      </w:r>
      <w:r w:rsidR="00452BBA">
        <w:rPr>
          <w:bCs/>
          <w:lang w:val="uk-UA"/>
        </w:rPr>
        <w:t>державної соці</w:t>
      </w:r>
      <w:r w:rsidR="00DE629C">
        <w:rPr>
          <w:bCs/>
          <w:lang w:val="uk-UA"/>
        </w:rPr>
        <w:t>альної допомоги на дитину</w:t>
      </w:r>
      <w:r w:rsidR="00452BBA">
        <w:rPr>
          <w:bCs/>
          <w:lang w:val="uk-UA"/>
        </w:rPr>
        <w:t>,</w:t>
      </w:r>
      <w:r w:rsidR="00C14FA2">
        <w:rPr>
          <w:bCs/>
          <w:lang w:val="uk-UA"/>
        </w:rPr>
        <w:t xml:space="preserve"> </w:t>
      </w:r>
      <w:r w:rsidR="00DE629C">
        <w:rPr>
          <w:bCs/>
          <w:lang w:val="uk-UA"/>
        </w:rPr>
        <w:t>позбавлену</w:t>
      </w:r>
      <w:r w:rsidR="00452BBA">
        <w:rPr>
          <w:bCs/>
          <w:lang w:val="uk-UA"/>
        </w:rPr>
        <w:t xml:space="preserve"> батьківського піклування</w:t>
      </w:r>
      <w:r w:rsidR="00DE629C">
        <w:rPr>
          <w:bCs/>
          <w:lang w:val="uk-UA"/>
        </w:rPr>
        <w:t xml:space="preserve"> </w:t>
      </w:r>
      <w:r w:rsidR="00353184">
        <w:rPr>
          <w:bCs/>
          <w:lang w:val="uk-UA"/>
        </w:rPr>
        <w:t>___</w:t>
      </w:r>
      <w:bookmarkStart w:id="1" w:name="_GoBack"/>
      <w:bookmarkEnd w:id="1"/>
      <w:r w:rsidR="00DE629C">
        <w:rPr>
          <w:bCs/>
          <w:lang w:val="uk-UA"/>
        </w:rPr>
        <w:t xml:space="preserve"> 12.04.2010</w:t>
      </w:r>
      <w:r w:rsidR="00452BBA">
        <w:rPr>
          <w:bCs/>
          <w:lang w:val="uk-UA"/>
        </w:rPr>
        <w:t xml:space="preserve"> року народження.</w:t>
      </w:r>
    </w:p>
    <w:p w14:paraId="5C8B16C8" w14:textId="6A9B46CD" w:rsidR="00B97321" w:rsidRDefault="00193740" w:rsidP="00DE629C">
      <w:pPr>
        <w:ind w:firstLine="567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>3</w:t>
      </w:r>
      <w:r w:rsidR="00452BBA" w:rsidRPr="00452BBA">
        <w:rPr>
          <w:bCs/>
          <w:lang w:val="uk-UA"/>
        </w:rPr>
        <w:t xml:space="preserve">. </w:t>
      </w:r>
      <w:r w:rsidR="00DE629C">
        <w:rPr>
          <w:bCs/>
          <w:color w:val="000000"/>
          <w:lang w:val="uk-UA"/>
        </w:rPr>
        <w:t>Припинити дію договору № 6/2023 від 10 листопада</w:t>
      </w:r>
      <w:r w:rsidR="00C1267B">
        <w:rPr>
          <w:bCs/>
          <w:color w:val="000000"/>
          <w:lang w:val="uk-UA"/>
        </w:rPr>
        <w:t xml:space="preserve"> 20</w:t>
      </w:r>
      <w:r w:rsidR="00DE629C">
        <w:rPr>
          <w:bCs/>
          <w:color w:val="000000"/>
          <w:lang w:val="uk-UA"/>
        </w:rPr>
        <w:t>23 року «П</w:t>
      </w:r>
      <w:r w:rsidR="00C1267B">
        <w:rPr>
          <w:bCs/>
          <w:color w:val="000000"/>
          <w:lang w:val="uk-UA"/>
        </w:rPr>
        <w:t>ро</w:t>
      </w:r>
      <w:r w:rsidR="00DE629C">
        <w:rPr>
          <w:bCs/>
          <w:color w:val="000000"/>
          <w:lang w:val="uk-UA"/>
        </w:rPr>
        <w:t xml:space="preserve"> влаштування дитини на виховання та спільне проживання у дитячий будинок сімейного типу»</w:t>
      </w:r>
      <w:r w:rsidR="00452BBA">
        <w:rPr>
          <w:bCs/>
          <w:color w:val="000000"/>
          <w:lang w:val="uk-UA"/>
        </w:rPr>
        <w:t>.</w:t>
      </w:r>
      <w:bookmarkEnd w:id="0"/>
    </w:p>
    <w:p w14:paraId="61F80FE5" w14:textId="431F3BA0" w:rsidR="004472E1" w:rsidRDefault="004472E1" w:rsidP="00DE629C">
      <w:pPr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4. Рішення ви</w:t>
      </w:r>
      <w:r w:rsidR="00B71D48">
        <w:rPr>
          <w:bCs/>
          <w:color w:val="000000"/>
          <w:lang w:val="uk-UA"/>
        </w:rPr>
        <w:t xml:space="preserve">конавчого комітету </w:t>
      </w:r>
      <w:r>
        <w:rPr>
          <w:bCs/>
          <w:color w:val="000000"/>
          <w:lang w:val="uk-UA"/>
        </w:rPr>
        <w:t>міської ради від 07.11.2023 р. № 317 «Про влаштування до дитячого будинку сімейного типу дитини, позбавленої батьківського піклування», вважати таким, що втратило чинність.</w:t>
      </w:r>
    </w:p>
    <w:p w14:paraId="00D3801A" w14:textId="6E601BA0" w:rsidR="00224473" w:rsidRDefault="00224473" w:rsidP="00DE629C">
      <w:pPr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 Контроль за виконанням рішення покласти на керуючого справами виконавчого комітету міської ради Миколу АНДРУСЯКА.</w:t>
      </w:r>
    </w:p>
    <w:p w14:paraId="0D59D402" w14:textId="47028938" w:rsidR="004472E1" w:rsidRDefault="007908EA" w:rsidP="00353184">
      <w:pPr>
        <w:jc w:val="both"/>
        <w:rPr>
          <w:rFonts w:eastAsia="SimSun"/>
          <w:kern w:val="3"/>
          <w:lang w:val="uk-UA" w:eastAsia="zh-CN" w:bidi="hi-IN"/>
        </w:rPr>
      </w:pPr>
      <w:r>
        <w:rPr>
          <w:b/>
          <w:lang w:val="uk-UA"/>
        </w:rPr>
        <w:t>Міський голова                                                       Богдан СТАНІСЛАВСЬКИЙ</w:t>
      </w:r>
    </w:p>
    <w:sectPr w:rsidR="004472E1" w:rsidSect="000B1B7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0E0A"/>
    <w:multiLevelType w:val="hybridMultilevel"/>
    <w:tmpl w:val="99781AAA"/>
    <w:lvl w:ilvl="0" w:tplc="EA7C2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EA"/>
    <w:rsid w:val="000A6A5B"/>
    <w:rsid w:val="000B1B72"/>
    <w:rsid w:val="00102227"/>
    <w:rsid w:val="001131C0"/>
    <w:rsid w:val="00193740"/>
    <w:rsid w:val="001C264D"/>
    <w:rsid w:val="001E2ECE"/>
    <w:rsid w:val="00224473"/>
    <w:rsid w:val="00275793"/>
    <w:rsid w:val="002D3D71"/>
    <w:rsid w:val="002F743E"/>
    <w:rsid w:val="00333CC1"/>
    <w:rsid w:val="003410CD"/>
    <w:rsid w:val="00345644"/>
    <w:rsid w:val="00353184"/>
    <w:rsid w:val="00376762"/>
    <w:rsid w:val="003874E3"/>
    <w:rsid w:val="003A0A3B"/>
    <w:rsid w:val="003D4E12"/>
    <w:rsid w:val="003E71D0"/>
    <w:rsid w:val="003F5AD7"/>
    <w:rsid w:val="00400D0B"/>
    <w:rsid w:val="004472E1"/>
    <w:rsid w:val="00452BBA"/>
    <w:rsid w:val="004949E7"/>
    <w:rsid w:val="004B6A91"/>
    <w:rsid w:val="004D18C9"/>
    <w:rsid w:val="0059586D"/>
    <w:rsid w:val="005E4AA1"/>
    <w:rsid w:val="00601EEE"/>
    <w:rsid w:val="0068497D"/>
    <w:rsid w:val="006B6E2D"/>
    <w:rsid w:val="006C1B34"/>
    <w:rsid w:val="00707075"/>
    <w:rsid w:val="00717A41"/>
    <w:rsid w:val="00736BFE"/>
    <w:rsid w:val="007908EA"/>
    <w:rsid w:val="007A0BCD"/>
    <w:rsid w:val="007A5EA0"/>
    <w:rsid w:val="007C7491"/>
    <w:rsid w:val="00837D48"/>
    <w:rsid w:val="00853537"/>
    <w:rsid w:val="008B6D6A"/>
    <w:rsid w:val="00907D40"/>
    <w:rsid w:val="009132A8"/>
    <w:rsid w:val="009A198A"/>
    <w:rsid w:val="009A6A29"/>
    <w:rsid w:val="009B3206"/>
    <w:rsid w:val="00A14A61"/>
    <w:rsid w:val="00A25A91"/>
    <w:rsid w:val="00A3590C"/>
    <w:rsid w:val="00A37FD8"/>
    <w:rsid w:val="00A407A5"/>
    <w:rsid w:val="00A41EDB"/>
    <w:rsid w:val="00A552DB"/>
    <w:rsid w:val="00B322B6"/>
    <w:rsid w:val="00B4006B"/>
    <w:rsid w:val="00B66064"/>
    <w:rsid w:val="00B71D48"/>
    <w:rsid w:val="00B82FFC"/>
    <w:rsid w:val="00B97321"/>
    <w:rsid w:val="00C1267B"/>
    <w:rsid w:val="00C14FA2"/>
    <w:rsid w:val="00CA5060"/>
    <w:rsid w:val="00CE6259"/>
    <w:rsid w:val="00CE7BDF"/>
    <w:rsid w:val="00D1421F"/>
    <w:rsid w:val="00D77EE1"/>
    <w:rsid w:val="00DE1379"/>
    <w:rsid w:val="00DE629C"/>
    <w:rsid w:val="00E34F21"/>
    <w:rsid w:val="00E52A53"/>
    <w:rsid w:val="00F267F7"/>
    <w:rsid w:val="00F3167F"/>
    <w:rsid w:val="00F515EC"/>
    <w:rsid w:val="00F5393A"/>
    <w:rsid w:val="00F6622D"/>
    <w:rsid w:val="00F716C5"/>
    <w:rsid w:val="00F80F9D"/>
    <w:rsid w:val="00F928B5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4186C"/>
  <w15:chartTrackingRefBased/>
  <w15:docId w15:val="{2B7A790B-E4C4-456C-A2C5-EF0E53C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452BB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90C"/>
    <w:pPr>
      <w:ind w:left="720"/>
      <w:contextualSpacing/>
    </w:pPr>
  </w:style>
  <w:style w:type="paragraph" w:customStyle="1" w:styleId="Standard">
    <w:name w:val="Standard"/>
    <w:rsid w:val="00D142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52BB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515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15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7DCC-9AB6-410E-A9A7-3798656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2024-04-08T12:23:00Z</cp:lastPrinted>
  <dcterms:created xsi:type="dcterms:W3CDTF">2024-04-09T11:43:00Z</dcterms:created>
  <dcterms:modified xsi:type="dcterms:W3CDTF">2024-04-09T11:44:00Z</dcterms:modified>
</cp:coreProperties>
</file>